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526362"/>
        <w:docPartObj>
          <w:docPartGallery w:val="Table of Contents"/>
          <w:docPartUnique/>
        </w:docPartObj>
      </w:sdtPr>
      <w:sdtEndPr>
        <w:rPr>
          <w:rFonts w:asciiTheme="minorHAnsi" w:eastAsiaTheme="minorHAnsi" w:hAnsiTheme="minorHAnsi" w:cstheme="minorBidi"/>
          <w:b/>
          <w:bCs/>
          <w:noProof/>
          <w:color w:val="auto"/>
          <w:kern w:val="2"/>
          <w:sz w:val="24"/>
          <w:szCs w:val="24"/>
          <w14:ligatures w14:val="standardContextual"/>
        </w:rPr>
      </w:sdtEndPr>
      <w:sdtContent>
        <w:p w14:paraId="0A7CFE84" w14:textId="0FD1C5B4" w:rsidR="001008C8" w:rsidRDefault="001008C8">
          <w:pPr>
            <w:pStyle w:val="TOCHeading"/>
          </w:pPr>
          <w:r>
            <w:t>Table of Contents</w:t>
          </w:r>
        </w:p>
        <w:p w14:paraId="7067D945" w14:textId="04AF82B6" w:rsidR="001008C8" w:rsidRDefault="001008C8">
          <w:pPr>
            <w:pStyle w:val="TOC1"/>
            <w:tabs>
              <w:tab w:val="right" w:leader="dot" w:pos="9350"/>
            </w:tabs>
            <w:rPr>
              <w:noProof/>
            </w:rPr>
          </w:pPr>
          <w:r>
            <w:fldChar w:fldCharType="begin"/>
          </w:r>
          <w:r>
            <w:instrText xml:space="preserve"> TOC \o "1-3" \h \z \u </w:instrText>
          </w:r>
          <w:r>
            <w:fldChar w:fldCharType="separate"/>
          </w:r>
          <w:hyperlink w:anchor="_Toc195801130" w:history="1">
            <w:r w:rsidRPr="009265E3">
              <w:rPr>
                <w:rStyle w:val="Hyperlink"/>
                <w:noProof/>
              </w:rPr>
              <w:t>A Brief History of AI</w:t>
            </w:r>
            <w:r>
              <w:rPr>
                <w:noProof/>
                <w:webHidden/>
              </w:rPr>
              <w:tab/>
            </w:r>
            <w:r>
              <w:rPr>
                <w:noProof/>
                <w:webHidden/>
              </w:rPr>
              <w:fldChar w:fldCharType="begin"/>
            </w:r>
            <w:r>
              <w:rPr>
                <w:noProof/>
                <w:webHidden/>
              </w:rPr>
              <w:instrText xml:space="preserve"> PAGEREF _Toc195801130 \h </w:instrText>
            </w:r>
            <w:r>
              <w:rPr>
                <w:noProof/>
                <w:webHidden/>
              </w:rPr>
            </w:r>
            <w:r>
              <w:rPr>
                <w:noProof/>
                <w:webHidden/>
              </w:rPr>
              <w:fldChar w:fldCharType="separate"/>
            </w:r>
            <w:r>
              <w:rPr>
                <w:noProof/>
                <w:webHidden/>
              </w:rPr>
              <w:t>2</w:t>
            </w:r>
            <w:r>
              <w:rPr>
                <w:noProof/>
                <w:webHidden/>
              </w:rPr>
              <w:fldChar w:fldCharType="end"/>
            </w:r>
          </w:hyperlink>
        </w:p>
        <w:p w14:paraId="5B071C75" w14:textId="2B3AB49F" w:rsidR="001008C8" w:rsidRDefault="001008C8">
          <w:pPr>
            <w:pStyle w:val="TOC1"/>
            <w:tabs>
              <w:tab w:val="right" w:leader="dot" w:pos="9350"/>
            </w:tabs>
            <w:rPr>
              <w:noProof/>
            </w:rPr>
          </w:pPr>
          <w:hyperlink w:anchor="_Toc195801131" w:history="1">
            <w:r w:rsidRPr="009265E3">
              <w:rPr>
                <w:rStyle w:val="Hyperlink"/>
                <w:noProof/>
              </w:rPr>
              <w:t>Key Milestones in AI History</w:t>
            </w:r>
            <w:r>
              <w:rPr>
                <w:noProof/>
                <w:webHidden/>
              </w:rPr>
              <w:tab/>
            </w:r>
            <w:r>
              <w:rPr>
                <w:noProof/>
                <w:webHidden/>
              </w:rPr>
              <w:fldChar w:fldCharType="begin"/>
            </w:r>
            <w:r>
              <w:rPr>
                <w:noProof/>
                <w:webHidden/>
              </w:rPr>
              <w:instrText xml:space="preserve"> PAGEREF _Toc195801131 \h </w:instrText>
            </w:r>
            <w:r>
              <w:rPr>
                <w:noProof/>
                <w:webHidden/>
              </w:rPr>
            </w:r>
            <w:r>
              <w:rPr>
                <w:noProof/>
                <w:webHidden/>
              </w:rPr>
              <w:fldChar w:fldCharType="separate"/>
            </w:r>
            <w:r>
              <w:rPr>
                <w:noProof/>
                <w:webHidden/>
              </w:rPr>
              <w:t>2</w:t>
            </w:r>
            <w:r>
              <w:rPr>
                <w:noProof/>
                <w:webHidden/>
              </w:rPr>
              <w:fldChar w:fldCharType="end"/>
            </w:r>
          </w:hyperlink>
        </w:p>
        <w:p w14:paraId="3ADBA007" w14:textId="6062DEC5" w:rsidR="001008C8" w:rsidRDefault="001008C8">
          <w:pPr>
            <w:pStyle w:val="TOC1"/>
            <w:tabs>
              <w:tab w:val="right" w:leader="dot" w:pos="9350"/>
            </w:tabs>
            <w:rPr>
              <w:noProof/>
            </w:rPr>
          </w:pPr>
          <w:hyperlink w:anchor="_Toc195801132" w:history="1">
            <w:r w:rsidRPr="009265E3">
              <w:rPr>
                <w:rStyle w:val="Hyperlink"/>
                <w:noProof/>
              </w:rPr>
              <w:t>Uses of AI</w:t>
            </w:r>
            <w:r>
              <w:rPr>
                <w:noProof/>
                <w:webHidden/>
              </w:rPr>
              <w:tab/>
            </w:r>
            <w:r>
              <w:rPr>
                <w:noProof/>
                <w:webHidden/>
              </w:rPr>
              <w:fldChar w:fldCharType="begin"/>
            </w:r>
            <w:r>
              <w:rPr>
                <w:noProof/>
                <w:webHidden/>
              </w:rPr>
              <w:instrText xml:space="preserve"> PAGEREF _Toc195801132 \h </w:instrText>
            </w:r>
            <w:r>
              <w:rPr>
                <w:noProof/>
                <w:webHidden/>
              </w:rPr>
            </w:r>
            <w:r>
              <w:rPr>
                <w:noProof/>
                <w:webHidden/>
              </w:rPr>
              <w:fldChar w:fldCharType="separate"/>
            </w:r>
            <w:r>
              <w:rPr>
                <w:noProof/>
                <w:webHidden/>
              </w:rPr>
              <w:t>2</w:t>
            </w:r>
            <w:r>
              <w:rPr>
                <w:noProof/>
                <w:webHidden/>
              </w:rPr>
              <w:fldChar w:fldCharType="end"/>
            </w:r>
          </w:hyperlink>
        </w:p>
        <w:p w14:paraId="1696F91F" w14:textId="504C4467" w:rsidR="001008C8" w:rsidRDefault="001008C8">
          <w:pPr>
            <w:pStyle w:val="TOC2"/>
            <w:tabs>
              <w:tab w:val="right" w:leader="dot" w:pos="9350"/>
            </w:tabs>
            <w:rPr>
              <w:noProof/>
            </w:rPr>
          </w:pPr>
          <w:hyperlink w:anchor="_Toc195801133" w:history="1">
            <w:r w:rsidRPr="009265E3">
              <w:rPr>
                <w:rStyle w:val="Hyperlink"/>
                <w:noProof/>
              </w:rPr>
              <w:t>Common AI Applications</w:t>
            </w:r>
            <w:r>
              <w:rPr>
                <w:noProof/>
                <w:webHidden/>
              </w:rPr>
              <w:tab/>
            </w:r>
            <w:r>
              <w:rPr>
                <w:noProof/>
                <w:webHidden/>
              </w:rPr>
              <w:fldChar w:fldCharType="begin"/>
            </w:r>
            <w:r>
              <w:rPr>
                <w:noProof/>
                <w:webHidden/>
              </w:rPr>
              <w:instrText xml:space="preserve"> PAGEREF _Toc195801133 \h </w:instrText>
            </w:r>
            <w:r>
              <w:rPr>
                <w:noProof/>
                <w:webHidden/>
              </w:rPr>
            </w:r>
            <w:r>
              <w:rPr>
                <w:noProof/>
                <w:webHidden/>
              </w:rPr>
              <w:fldChar w:fldCharType="separate"/>
            </w:r>
            <w:r>
              <w:rPr>
                <w:noProof/>
                <w:webHidden/>
              </w:rPr>
              <w:t>2</w:t>
            </w:r>
            <w:r>
              <w:rPr>
                <w:noProof/>
                <w:webHidden/>
              </w:rPr>
              <w:fldChar w:fldCharType="end"/>
            </w:r>
          </w:hyperlink>
        </w:p>
        <w:p w14:paraId="38DFE62A" w14:textId="332C3F09" w:rsidR="001008C8" w:rsidRDefault="001008C8">
          <w:pPr>
            <w:pStyle w:val="TOC2"/>
            <w:tabs>
              <w:tab w:val="right" w:leader="dot" w:pos="9350"/>
            </w:tabs>
            <w:rPr>
              <w:noProof/>
            </w:rPr>
          </w:pPr>
          <w:hyperlink w:anchor="_Toc195801134" w:history="1">
            <w:r w:rsidRPr="009265E3">
              <w:rPr>
                <w:rStyle w:val="Hyperlink"/>
                <w:noProof/>
              </w:rPr>
              <w:t>Industry-Specific AI Use Cases</w:t>
            </w:r>
            <w:r>
              <w:rPr>
                <w:noProof/>
                <w:webHidden/>
              </w:rPr>
              <w:tab/>
            </w:r>
            <w:r>
              <w:rPr>
                <w:noProof/>
                <w:webHidden/>
              </w:rPr>
              <w:fldChar w:fldCharType="begin"/>
            </w:r>
            <w:r>
              <w:rPr>
                <w:noProof/>
                <w:webHidden/>
              </w:rPr>
              <w:instrText xml:space="preserve"> PAGEREF _Toc195801134 \h </w:instrText>
            </w:r>
            <w:r>
              <w:rPr>
                <w:noProof/>
                <w:webHidden/>
              </w:rPr>
            </w:r>
            <w:r>
              <w:rPr>
                <w:noProof/>
                <w:webHidden/>
              </w:rPr>
              <w:fldChar w:fldCharType="separate"/>
            </w:r>
            <w:r>
              <w:rPr>
                <w:noProof/>
                <w:webHidden/>
              </w:rPr>
              <w:t>3</w:t>
            </w:r>
            <w:r>
              <w:rPr>
                <w:noProof/>
                <w:webHidden/>
              </w:rPr>
              <w:fldChar w:fldCharType="end"/>
            </w:r>
          </w:hyperlink>
        </w:p>
        <w:p w14:paraId="008DB32D" w14:textId="1287BC73" w:rsidR="001008C8" w:rsidRDefault="001008C8">
          <w:pPr>
            <w:pStyle w:val="TOC1"/>
            <w:tabs>
              <w:tab w:val="right" w:leader="dot" w:pos="9350"/>
            </w:tabs>
            <w:rPr>
              <w:noProof/>
            </w:rPr>
          </w:pPr>
          <w:hyperlink w:anchor="_Toc195801135" w:history="1">
            <w:r w:rsidRPr="009265E3">
              <w:rPr>
                <w:rStyle w:val="Hyperlink"/>
                <w:noProof/>
              </w:rPr>
              <w:t>Benefits of AI</w:t>
            </w:r>
            <w:r>
              <w:rPr>
                <w:noProof/>
                <w:webHidden/>
              </w:rPr>
              <w:tab/>
            </w:r>
            <w:r>
              <w:rPr>
                <w:noProof/>
                <w:webHidden/>
              </w:rPr>
              <w:fldChar w:fldCharType="begin"/>
            </w:r>
            <w:r>
              <w:rPr>
                <w:noProof/>
                <w:webHidden/>
              </w:rPr>
              <w:instrText xml:space="preserve"> PAGEREF _Toc195801135 \h </w:instrText>
            </w:r>
            <w:r>
              <w:rPr>
                <w:noProof/>
                <w:webHidden/>
              </w:rPr>
            </w:r>
            <w:r>
              <w:rPr>
                <w:noProof/>
                <w:webHidden/>
              </w:rPr>
              <w:fldChar w:fldCharType="separate"/>
            </w:r>
            <w:r>
              <w:rPr>
                <w:noProof/>
                <w:webHidden/>
              </w:rPr>
              <w:t>3</w:t>
            </w:r>
            <w:r>
              <w:rPr>
                <w:noProof/>
                <w:webHidden/>
              </w:rPr>
              <w:fldChar w:fldCharType="end"/>
            </w:r>
          </w:hyperlink>
        </w:p>
        <w:p w14:paraId="571F77A0" w14:textId="633C48EB" w:rsidR="001008C8" w:rsidRDefault="001008C8">
          <w:pPr>
            <w:pStyle w:val="TOC2"/>
            <w:tabs>
              <w:tab w:val="right" w:leader="dot" w:pos="9350"/>
            </w:tabs>
            <w:rPr>
              <w:noProof/>
            </w:rPr>
          </w:pPr>
          <w:hyperlink w:anchor="_Toc195801136" w:history="1">
            <w:r w:rsidRPr="009265E3">
              <w:rPr>
                <w:rStyle w:val="Hyperlink"/>
                <w:noProof/>
              </w:rPr>
              <w:t>Advantages of AI</w:t>
            </w:r>
            <w:r>
              <w:rPr>
                <w:noProof/>
                <w:webHidden/>
              </w:rPr>
              <w:tab/>
            </w:r>
            <w:r>
              <w:rPr>
                <w:noProof/>
                <w:webHidden/>
              </w:rPr>
              <w:fldChar w:fldCharType="begin"/>
            </w:r>
            <w:r>
              <w:rPr>
                <w:noProof/>
                <w:webHidden/>
              </w:rPr>
              <w:instrText xml:space="preserve"> PAGEREF _Toc195801136 \h </w:instrText>
            </w:r>
            <w:r>
              <w:rPr>
                <w:noProof/>
                <w:webHidden/>
              </w:rPr>
            </w:r>
            <w:r>
              <w:rPr>
                <w:noProof/>
                <w:webHidden/>
              </w:rPr>
              <w:fldChar w:fldCharType="separate"/>
            </w:r>
            <w:r>
              <w:rPr>
                <w:noProof/>
                <w:webHidden/>
              </w:rPr>
              <w:t>3</w:t>
            </w:r>
            <w:r>
              <w:rPr>
                <w:noProof/>
                <w:webHidden/>
              </w:rPr>
              <w:fldChar w:fldCharType="end"/>
            </w:r>
          </w:hyperlink>
        </w:p>
        <w:p w14:paraId="6D3D0A64" w14:textId="27F2DF8F" w:rsidR="001008C8" w:rsidRDefault="001008C8">
          <w:pPr>
            <w:pStyle w:val="TOC2"/>
            <w:tabs>
              <w:tab w:val="right" w:leader="dot" w:pos="9350"/>
            </w:tabs>
            <w:rPr>
              <w:noProof/>
            </w:rPr>
          </w:pPr>
          <w:hyperlink w:anchor="_Toc195801137" w:history="1">
            <w:r w:rsidRPr="009265E3">
              <w:rPr>
                <w:rStyle w:val="Hyperlink"/>
                <w:noProof/>
              </w:rPr>
              <w:t>Summary of Key Benefits</w:t>
            </w:r>
            <w:r>
              <w:rPr>
                <w:noProof/>
                <w:webHidden/>
              </w:rPr>
              <w:tab/>
            </w:r>
            <w:r>
              <w:rPr>
                <w:noProof/>
                <w:webHidden/>
              </w:rPr>
              <w:fldChar w:fldCharType="begin"/>
            </w:r>
            <w:r>
              <w:rPr>
                <w:noProof/>
                <w:webHidden/>
              </w:rPr>
              <w:instrText xml:space="preserve"> PAGEREF _Toc195801137 \h </w:instrText>
            </w:r>
            <w:r>
              <w:rPr>
                <w:noProof/>
                <w:webHidden/>
              </w:rPr>
            </w:r>
            <w:r>
              <w:rPr>
                <w:noProof/>
                <w:webHidden/>
              </w:rPr>
              <w:fldChar w:fldCharType="separate"/>
            </w:r>
            <w:r>
              <w:rPr>
                <w:noProof/>
                <w:webHidden/>
              </w:rPr>
              <w:t>3</w:t>
            </w:r>
            <w:r>
              <w:rPr>
                <w:noProof/>
                <w:webHidden/>
              </w:rPr>
              <w:fldChar w:fldCharType="end"/>
            </w:r>
          </w:hyperlink>
        </w:p>
        <w:p w14:paraId="59C49EC1" w14:textId="08BC30D5" w:rsidR="001008C8" w:rsidRDefault="001008C8">
          <w:pPr>
            <w:pStyle w:val="TOC1"/>
            <w:tabs>
              <w:tab w:val="right" w:leader="dot" w:pos="9350"/>
            </w:tabs>
            <w:rPr>
              <w:noProof/>
            </w:rPr>
          </w:pPr>
          <w:hyperlink w:anchor="_Toc195801138" w:history="1">
            <w:r w:rsidRPr="009265E3">
              <w:rPr>
                <w:rStyle w:val="Hyperlink"/>
                <w:noProof/>
              </w:rPr>
              <w:t>Limitations of AI</w:t>
            </w:r>
            <w:r>
              <w:rPr>
                <w:noProof/>
                <w:webHidden/>
              </w:rPr>
              <w:tab/>
            </w:r>
            <w:r>
              <w:rPr>
                <w:noProof/>
                <w:webHidden/>
              </w:rPr>
              <w:fldChar w:fldCharType="begin"/>
            </w:r>
            <w:r>
              <w:rPr>
                <w:noProof/>
                <w:webHidden/>
              </w:rPr>
              <w:instrText xml:space="preserve"> PAGEREF _Toc195801138 \h </w:instrText>
            </w:r>
            <w:r>
              <w:rPr>
                <w:noProof/>
                <w:webHidden/>
              </w:rPr>
            </w:r>
            <w:r>
              <w:rPr>
                <w:noProof/>
                <w:webHidden/>
              </w:rPr>
              <w:fldChar w:fldCharType="separate"/>
            </w:r>
            <w:r>
              <w:rPr>
                <w:noProof/>
                <w:webHidden/>
              </w:rPr>
              <w:t>4</w:t>
            </w:r>
            <w:r>
              <w:rPr>
                <w:noProof/>
                <w:webHidden/>
              </w:rPr>
              <w:fldChar w:fldCharType="end"/>
            </w:r>
          </w:hyperlink>
        </w:p>
        <w:p w14:paraId="670B38D7" w14:textId="46504793" w:rsidR="001008C8" w:rsidRDefault="001008C8">
          <w:pPr>
            <w:pStyle w:val="TOC2"/>
            <w:tabs>
              <w:tab w:val="right" w:leader="dot" w:pos="9350"/>
            </w:tabs>
            <w:rPr>
              <w:noProof/>
            </w:rPr>
          </w:pPr>
          <w:hyperlink w:anchor="_Toc195801139" w:history="1">
            <w:r w:rsidRPr="009265E3">
              <w:rPr>
                <w:rStyle w:val="Hyperlink"/>
                <w:noProof/>
              </w:rPr>
              <w:t>Common Limitations</w:t>
            </w:r>
            <w:r>
              <w:rPr>
                <w:noProof/>
                <w:webHidden/>
              </w:rPr>
              <w:tab/>
            </w:r>
            <w:r>
              <w:rPr>
                <w:noProof/>
                <w:webHidden/>
              </w:rPr>
              <w:fldChar w:fldCharType="begin"/>
            </w:r>
            <w:r>
              <w:rPr>
                <w:noProof/>
                <w:webHidden/>
              </w:rPr>
              <w:instrText xml:space="preserve"> PAGEREF _Toc195801139 \h </w:instrText>
            </w:r>
            <w:r>
              <w:rPr>
                <w:noProof/>
                <w:webHidden/>
              </w:rPr>
            </w:r>
            <w:r>
              <w:rPr>
                <w:noProof/>
                <w:webHidden/>
              </w:rPr>
              <w:fldChar w:fldCharType="separate"/>
            </w:r>
            <w:r>
              <w:rPr>
                <w:noProof/>
                <w:webHidden/>
              </w:rPr>
              <w:t>4</w:t>
            </w:r>
            <w:r>
              <w:rPr>
                <w:noProof/>
                <w:webHidden/>
              </w:rPr>
              <w:fldChar w:fldCharType="end"/>
            </w:r>
          </w:hyperlink>
        </w:p>
        <w:p w14:paraId="34906B12" w14:textId="092A5B40" w:rsidR="001008C8" w:rsidRDefault="001008C8">
          <w:pPr>
            <w:pStyle w:val="TOC2"/>
            <w:tabs>
              <w:tab w:val="right" w:leader="dot" w:pos="9350"/>
            </w:tabs>
            <w:rPr>
              <w:noProof/>
            </w:rPr>
          </w:pPr>
          <w:hyperlink w:anchor="_Toc195801140" w:history="1">
            <w:r w:rsidRPr="009265E3">
              <w:rPr>
                <w:rStyle w:val="Hyperlink"/>
                <w:noProof/>
              </w:rPr>
              <w:t>Threats and Ethical Concerns</w:t>
            </w:r>
            <w:r>
              <w:rPr>
                <w:noProof/>
                <w:webHidden/>
              </w:rPr>
              <w:tab/>
            </w:r>
            <w:r>
              <w:rPr>
                <w:noProof/>
                <w:webHidden/>
              </w:rPr>
              <w:fldChar w:fldCharType="begin"/>
            </w:r>
            <w:r>
              <w:rPr>
                <w:noProof/>
                <w:webHidden/>
              </w:rPr>
              <w:instrText xml:space="preserve"> PAGEREF _Toc195801140 \h </w:instrText>
            </w:r>
            <w:r>
              <w:rPr>
                <w:noProof/>
                <w:webHidden/>
              </w:rPr>
            </w:r>
            <w:r>
              <w:rPr>
                <w:noProof/>
                <w:webHidden/>
              </w:rPr>
              <w:fldChar w:fldCharType="separate"/>
            </w:r>
            <w:r>
              <w:rPr>
                <w:noProof/>
                <w:webHidden/>
              </w:rPr>
              <w:t>4</w:t>
            </w:r>
            <w:r>
              <w:rPr>
                <w:noProof/>
                <w:webHidden/>
              </w:rPr>
              <w:fldChar w:fldCharType="end"/>
            </w:r>
          </w:hyperlink>
        </w:p>
        <w:p w14:paraId="236858A6" w14:textId="74DB8763" w:rsidR="001008C8" w:rsidRDefault="001008C8">
          <w:pPr>
            <w:pStyle w:val="TOC2"/>
            <w:tabs>
              <w:tab w:val="right" w:leader="dot" w:pos="9350"/>
            </w:tabs>
            <w:rPr>
              <w:noProof/>
            </w:rPr>
          </w:pPr>
          <w:hyperlink w:anchor="_Toc195801141" w:history="1">
            <w:r w:rsidRPr="009265E3">
              <w:rPr>
                <w:rStyle w:val="Hyperlink"/>
                <w:noProof/>
              </w:rPr>
              <w:t>Main Areas of Concern</w:t>
            </w:r>
            <w:r>
              <w:rPr>
                <w:noProof/>
                <w:webHidden/>
              </w:rPr>
              <w:tab/>
            </w:r>
            <w:r>
              <w:rPr>
                <w:noProof/>
                <w:webHidden/>
              </w:rPr>
              <w:fldChar w:fldCharType="begin"/>
            </w:r>
            <w:r>
              <w:rPr>
                <w:noProof/>
                <w:webHidden/>
              </w:rPr>
              <w:instrText xml:space="preserve"> PAGEREF _Toc195801141 \h </w:instrText>
            </w:r>
            <w:r>
              <w:rPr>
                <w:noProof/>
                <w:webHidden/>
              </w:rPr>
            </w:r>
            <w:r>
              <w:rPr>
                <w:noProof/>
                <w:webHidden/>
              </w:rPr>
              <w:fldChar w:fldCharType="separate"/>
            </w:r>
            <w:r>
              <w:rPr>
                <w:noProof/>
                <w:webHidden/>
              </w:rPr>
              <w:t>4</w:t>
            </w:r>
            <w:r>
              <w:rPr>
                <w:noProof/>
                <w:webHidden/>
              </w:rPr>
              <w:fldChar w:fldCharType="end"/>
            </w:r>
          </w:hyperlink>
        </w:p>
        <w:p w14:paraId="751D9A3D" w14:textId="2CAE34AB" w:rsidR="001008C8" w:rsidRDefault="001008C8">
          <w:pPr>
            <w:pStyle w:val="TOC2"/>
            <w:tabs>
              <w:tab w:val="right" w:leader="dot" w:pos="9350"/>
            </w:tabs>
            <w:rPr>
              <w:noProof/>
            </w:rPr>
          </w:pPr>
          <w:hyperlink w:anchor="_Toc195801142" w:history="1">
            <w:r w:rsidRPr="009265E3">
              <w:rPr>
                <w:rStyle w:val="Hyperlink"/>
                <w:noProof/>
              </w:rPr>
              <w:t>Specific AI Threats</w:t>
            </w:r>
            <w:r>
              <w:rPr>
                <w:noProof/>
                <w:webHidden/>
              </w:rPr>
              <w:tab/>
            </w:r>
            <w:r>
              <w:rPr>
                <w:noProof/>
                <w:webHidden/>
              </w:rPr>
              <w:fldChar w:fldCharType="begin"/>
            </w:r>
            <w:r>
              <w:rPr>
                <w:noProof/>
                <w:webHidden/>
              </w:rPr>
              <w:instrText xml:space="preserve"> PAGEREF _Toc195801142 \h </w:instrText>
            </w:r>
            <w:r>
              <w:rPr>
                <w:noProof/>
                <w:webHidden/>
              </w:rPr>
            </w:r>
            <w:r>
              <w:rPr>
                <w:noProof/>
                <w:webHidden/>
              </w:rPr>
              <w:fldChar w:fldCharType="separate"/>
            </w:r>
            <w:r>
              <w:rPr>
                <w:noProof/>
                <w:webHidden/>
              </w:rPr>
              <w:t>4</w:t>
            </w:r>
            <w:r>
              <w:rPr>
                <w:noProof/>
                <w:webHidden/>
              </w:rPr>
              <w:fldChar w:fldCharType="end"/>
            </w:r>
          </w:hyperlink>
        </w:p>
        <w:p w14:paraId="0BB3105F" w14:textId="377FBB7E" w:rsidR="001008C8" w:rsidRDefault="001008C8">
          <w:pPr>
            <w:pStyle w:val="TOC1"/>
            <w:tabs>
              <w:tab w:val="right" w:leader="dot" w:pos="9350"/>
            </w:tabs>
            <w:rPr>
              <w:noProof/>
            </w:rPr>
          </w:pPr>
          <w:hyperlink w:anchor="_Toc195801143" w:history="1">
            <w:r w:rsidRPr="009265E3">
              <w:rPr>
                <w:rStyle w:val="Hyperlink"/>
                <w:noProof/>
              </w:rPr>
              <w:t>Conclusion</w:t>
            </w:r>
            <w:r>
              <w:rPr>
                <w:noProof/>
                <w:webHidden/>
              </w:rPr>
              <w:tab/>
            </w:r>
            <w:r>
              <w:rPr>
                <w:noProof/>
                <w:webHidden/>
              </w:rPr>
              <w:fldChar w:fldCharType="begin"/>
            </w:r>
            <w:r>
              <w:rPr>
                <w:noProof/>
                <w:webHidden/>
              </w:rPr>
              <w:instrText xml:space="preserve"> PAGEREF _Toc195801143 \h </w:instrText>
            </w:r>
            <w:r>
              <w:rPr>
                <w:noProof/>
                <w:webHidden/>
              </w:rPr>
            </w:r>
            <w:r>
              <w:rPr>
                <w:noProof/>
                <w:webHidden/>
              </w:rPr>
              <w:fldChar w:fldCharType="separate"/>
            </w:r>
            <w:r>
              <w:rPr>
                <w:noProof/>
                <w:webHidden/>
              </w:rPr>
              <w:t>4</w:t>
            </w:r>
            <w:r>
              <w:rPr>
                <w:noProof/>
                <w:webHidden/>
              </w:rPr>
              <w:fldChar w:fldCharType="end"/>
            </w:r>
          </w:hyperlink>
        </w:p>
        <w:p w14:paraId="783CD4C2" w14:textId="3A48A43F" w:rsidR="001008C8" w:rsidRDefault="001008C8">
          <w:r>
            <w:rPr>
              <w:b/>
              <w:bCs/>
              <w:noProof/>
            </w:rPr>
            <w:fldChar w:fldCharType="end"/>
          </w:r>
        </w:p>
      </w:sdtContent>
    </w:sdt>
    <w:p w14:paraId="678B77BB" w14:textId="7E2DF63C" w:rsidR="001008C8" w:rsidRDefault="001008C8">
      <w:pPr>
        <w:rPr>
          <w:rFonts w:asciiTheme="majorHAnsi" w:eastAsiaTheme="majorEastAsia" w:hAnsiTheme="majorHAnsi" w:cstheme="majorBidi"/>
          <w:spacing w:val="-10"/>
          <w:kern w:val="28"/>
          <w:sz w:val="56"/>
          <w:szCs w:val="56"/>
        </w:rPr>
      </w:pPr>
      <w:r>
        <w:br w:type="page"/>
      </w:r>
    </w:p>
    <w:p w14:paraId="063CF4B4" w14:textId="1893575E" w:rsidR="001008C8" w:rsidRPr="001008C8" w:rsidRDefault="001008C8" w:rsidP="001008C8">
      <w:pPr>
        <w:pStyle w:val="Title"/>
      </w:pPr>
      <w:r w:rsidRPr="001008C8">
        <w:lastRenderedPageBreak/>
        <w:t>The Evolution and Impact of Artificial Intelligence</w:t>
      </w:r>
    </w:p>
    <w:p w14:paraId="6B84586F" w14:textId="77777777" w:rsidR="001008C8" w:rsidRPr="001008C8" w:rsidRDefault="001008C8" w:rsidP="001008C8">
      <w:r w:rsidRPr="001008C8">
        <w:t>Artificial Intelligence has emerged as one of the most transformative forces of the 21st century, influencing nearly every aspect of modern life. From virtual assistants and chatbots to autonomous vehicles and medical diagnostics, AI is no longer a futuristic concept but a present-day reality. This article explores the history of AI, its diverse applications, the benefits it offers, and the challenges and threats it poses.</w:t>
      </w:r>
    </w:p>
    <w:p w14:paraId="4F417942" w14:textId="77777777" w:rsidR="001008C8" w:rsidRPr="001008C8" w:rsidRDefault="001008C8" w:rsidP="001008C8">
      <w:pPr>
        <w:pStyle w:val="Heading1"/>
      </w:pPr>
      <w:bookmarkStart w:id="0" w:name="_Toc195801130"/>
      <w:r w:rsidRPr="001008C8">
        <w:t>A Brief History of AI</w:t>
      </w:r>
      <w:bookmarkEnd w:id="0"/>
    </w:p>
    <w:p w14:paraId="1DD5B836" w14:textId="77777777" w:rsidR="001008C8" w:rsidRPr="001008C8" w:rsidRDefault="001008C8" w:rsidP="001008C8">
      <w:r w:rsidRPr="001008C8">
        <w:t xml:space="preserve">The concept of intelligent machines </w:t>
      </w:r>
      <w:proofErr w:type="gramStart"/>
      <w:r w:rsidRPr="001008C8">
        <w:t>dates back to</w:t>
      </w:r>
      <w:proofErr w:type="gramEnd"/>
      <w:r w:rsidRPr="001008C8">
        <w:t xml:space="preserve"> ancient mythology, but modern AI began to take shape in the mid-20th century. In 1950, British mathematician Alan Turing posed the question, "Can machines think?" in his landmark paper, introducing the Turing Test as a criterion of intelligence.</w:t>
      </w:r>
    </w:p>
    <w:p w14:paraId="2B08C44A" w14:textId="77777777" w:rsidR="001008C8" w:rsidRPr="001008C8" w:rsidRDefault="001008C8" w:rsidP="001008C8">
      <w:pPr>
        <w:pStyle w:val="Heading1"/>
      </w:pPr>
      <w:bookmarkStart w:id="1" w:name="_Toc195801131"/>
      <w:r w:rsidRPr="001008C8">
        <w:t>Key Milestones in AI History</w:t>
      </w:r>
      <w:bookmarkEnd w:id="1"/>
    </w:p>
    <w:p w14:paraId="0A5F081A" w14:textId="77777777" w:rsidR="001008C8" w:rsidRPr="001008C8" w:rsidRDefault="001008C8" w:rsidP="001008C8">
      <w:pPr>
        <w:numPr>
          <w:ilvl w:val="0"/>
          <w:numId w:val="1"/>
        </w:numPr>
      </w:pPr>
      <w:r w:rsidRPr="001008C8">
        <w:t>1956 – The term "Artificial Intelligence" was coined at the Dartmouth Conference, marking the official birth of the field</w:t>
      </w:r>
    </w:p>
    <w:p w14:paraId="7AC69047" w14:textId="77777777" w:rsidR="001008C8" w:rsidRPr="001008C8" w:rsidRDefault="001008C8" w:rsidP="001008C8">
      <w:pPr>
        <w:numPr>
          <w:ilvl w:val="0"/>
          <w:numId w:val="1"/>
        </w:numPr>
      </w:pPr>
      <w:r w:rsidRPr="001008C8">
        <w:t>1960s-1970s – Development of early AI programs like ELIZA and SHRDLU</w:t>
      </w:r>
    </w:p>
    <w:p w14:paraId="2E99F4E5" w14:textId="77777777" w:rsidR="001008C8" w:rsidRPr="001008C8" w:rsidRDefault="001008C8" w:rsidP="001008C8">
      <w:pPr>
        <w:numPr>
          <w:ilvl w:val="0"/>
          <w:numId w:val="1"/>
        </w:numPr>
      </w:pPr>
      <w:r w:rsidRPr="001008C8">
        <w:t>1980s – Rise of expert systems that mimicked human decision-making</w:t>
      </w:r>
    </w:p>
    <w:p w14:paraId="6354CDD4" w14:textId="77777777" w:rsidR="001008C8" w:rsidRPr="001008C8" w:rsidRDefault="001008C8" w:rsidP="001008C8">
      <w:pPr>
        <w:numPr>
          <w:ilvl w:val="0"/>
          <w:numId w:val="1"/>
        </w:numPr>
      </w:pPr>
      <w:r w:rsidRPr="001008C8">
        <w:t>1997 – IBM’s Deep Blue defeats world chess champion Garry Kasparov</w:t>
      </w:r>
    </w:p>
    <w:p w14:paraId="476939A6" w14:textId="77777777" w:rsidR="001008C8" w:rsidRPr="001008C8" w:rsidRDefault="001008C8" w:rsidP="001008C8">
      <w:pPr>
        <w:numPr>
          <w:ilvl w:val="0"/>
          <w:numId w:val="1"/>
        </w:numPr>
      </w:pPr>
      <w:r w:rsidRPr="001008C8">
        <w:t>2010s-present – Deep learning and neural networks lead to breakthroughs in image recognition, speech processing, and natural language generation</w:t>
      </w:r>
    </w:p>
    <w:p w14:paraId="2AD563E8" w14:textId="77777777" w:rsidR="001008C8" w:rsidRPr="001008C8" w:rsidRDefault="001008C8" w:rsidP="001008C8">
      <w:pPr>
        <w:pStyle w:val="Heading1"/>
      </w:pPr>
      <w:bookmarkStart w:id="2" w:name="_Toc195801132"/>
      <w:r w:rsidRPr="001008C8">
        <w:t>Uses of AI</w:t>
      </w:r>
      <w:bookmarkEnd w:id="2"/>
    </w:p>
    <w:p w14:paraId="57668383" w14:textId="77777777" w:rsidR="001008C8" w:rsidRPr="001008C8" w:rsidRDefault="001008C8" w:rsidP="001008C8">
      <w:r w:rsidRPr="001008C8">
        <w:t xml:space="preserve">AI applications span a wide range of industries and daily functions. </w:t>
      </w:r>
      <w:proofErr w:type="gramStart"/>
      <w:r w:rsidRPr="001008C8">
        <w:t>The technology</w:t>
      </w:r>
      <w:proofErr w:type="gramEnd"/>
      <w:r w:rsidRPr="001008C8">
        <w:t xml:space="preserve"> is increasingly embedded in the tools and platforms we use every day.</w:t>
      </w:r>
    </w:p>
    <w:p w14:paraId="12D01654" w14:textId="77777777" w:rsidR="001008C8" w:rsidRPr="001008C8" w:rsidRDefault="001008C8" w:rsidP="001008C8">
      <w:pPr>
        <w:pStyle w:val="Heading2"/>
      </w:pPr>
      <w:bookmarkStart w:id="3" w:name="_Toc195801133"/>
      <w:r w:rsidRPr="001008C8">
        <w:t>Common AI Applications</w:t>
      </w:r>
      <w:bookmarkEnd w:id="3"/>
    </w:p>
    <w:p w14:paraId="53F550E8" w14:textId="77777777" w:rsidR="001008C8" w:rsidRPr="001008C8" w:rsidRDefault="001008C8" w:rsidP="001008C8">
      <w:pPr>
        <w:numPr>
          <w:ilvl w:val="0"/>
          <w:numId w:val="2"/>
        </w:numPr>
      </w:pPr>
      <w:r w:rsidRPr="001008C8">
        <w:t>Customer service: AI chatbots provide 24/7 customer support</w:t>
      </w:r>
    </w:p>
    <w:p w14:paraId="052DBD8F" w14:textId="77777777" w:rsidR="001008C8" w:rsidRPr="001008C8" w:rsidRDefault="001008C8" w:rsidP="001008C8">
      <w:pPr>
        <w:numPr>
          <w:ilvl w:val="0"/>
          <w:numId w:val="2"/>
        </w:numPr>
      </w:pPr>
      <w:r w:rsidRPr="001008C8">
        <w:t>Healthcare: AI assists in diagnosing diseases and personalizing treatments</w:t>
      </w:r>
    </w:p>
    <w:p w14:paraId="46CDD24B" w14:textId="77777777" w:rsidR="001008C8" w:rsidRPr="001008C8" w:rsidRDefault="001008C8" w:rsidP="001008C8">
      <w:pPr>
        <w:numPr>
          <w:ilvl w:val="0"/>
          <w:numId w:val="2"/>
        </w:numPr>
      </w:pPr>
      <w:r w:rsidRPr="001008C8">
        <w:lastRenderedPageBreak/>
        <w:t>Transportation: Self-driving vehicles use AI for navigation and decision-making</w:t>
      </w:r>
    </w:p>
    <w:p w14:paraId="61095BB0" w14:textId="77777777" w:rsidR="001008C8" w:rsidRPr="001008C8" w:rsidRDefault="001008C8" w:rsidP="001008C8">
      <w:pPr>
        <w:numPr>
          <w:ilvl w:val="0"/>
          <w:numId w:val="2"/>
        </w:numPr>
      </w:pPr>
      <w:r w:rsidRPr="001008C8">
        <w:t>Finance: AI powers fraud detection and algorithmic trading</w:t>
      </w:r>
    </w:p>
    <w:p w14:paraId="3F0F63FA" w14:textId="77777777" w:rsidR="001008C8" w:rsidRPr="001008C8" w:rsidRDefault="001008C8" w:rsidP="001008C8">
      <w:pPr>
        <w:numPr>
          <w:ilvl w:val="0"/>
          <w:numId w:val="2"/>
        </w:numPr>
      </w:pPr>
      <w:r w:rsidRPr="001008C8">
        <w:t>Education: Personalized learning platforms adapt to student needs</w:t>
      </w:r>
    </w:p>
    <w:p w14:paraId="4C7B3D05" w14:textId="77777777" w:rsidR="001008C8" w:rsidRPr="001008C8" w:rsidRDefault="001008C8" w:rsidP="001008C8">
      <w:pPr>
        <w:pStyle w:val="Heading2"/>
      </w:pPr>
      <w:bookmarkStart w:id="4" w:name="_Toc195801134"/>
      <w:r w:rsidRPr="001008C8">
        <w:t>Industry-Specific AI Use Cases</w:t>
      </w:r>
      <w:bookmarkEnd w:id="4"/>
    </w:p>
    <w:p w14:paraId="2EE0C26F" w14:textId="77777777" w:rsidR="001008C8" w:rsidRPr="001008C8" w:rsidRDefault="001008C8" w:rsidP="001008C8">
      <w:pPr>
        <w:numPr>
          <w:ilvl w:val="0"/>
          <w:numId w:val="3"/>
        </w:numPr>
      </w:pPr>
      <w:r w:rsidRPr="001008C8">
        <w:t>E-commerce – Product recommendations and inventory management</w:t>
      </w:r>
    </w:p>
    <w:p w14:paraId="7F8FD916" w14:textId="77777777" w:rsidR="001008C8" w:rsidRPr="001008C8" w:rsidRDefault="001008C8" w:rsidP="001008C8">
      <w:pPr>
        <w:numPr>
          <w:ilvl w:val="0"/>
          <w:numId w:val="3"/>
        </w:numPr>
      </w:pPr>
      <w:r w:rsidRPr="001008C8">
        <w:t>Entertainment – Content curation on streaming platforms</w:t>
      </w:r>
    </w:p>
    <w:p w14:paraId="4C882D1C" w14:textId="77777777" w:rsidR="001008C8" w:rsidRPr="001008C8" w:rsidRDefault="001008C8" w:rsidP="001008C8">
      <w:pPr>
        <w:numPr>
          <w:ilvl w:val="0"/>
          <w:numId w:val="3"/>
        </w:numPr>
      </w:pPr>
      <w:r w:rsidRPr="001008C8">
        <w:t>Security – Facial recognition and threat detection</w:t>
      </w:r>
    </w:p>
    <w:p w14:paraId="1F37586D" w14:textId="77777777" w:rsidR="001008C8" w:rsidRPr="001008C8" w:rsidRDefault="001008C8" w:rsidP="001008C8">
      <w:pPr>
        <w:numPr>
          <w:ilvl w:val="0"/>
          <w:numId w:val="3"/>
        </w:numPr>
      </w:pPr>
      <w:r w:rsidRPr="001008C8">
        <w:t>Agriculture – Crop monitoring and yield prediction</w:t>
      </w:r>
    </w:p>
    <w:p w14:paraId="29480B7D" w14:textId="77777777" w:rsidR="001008C8" w:rsidRPr="001008C8" w:rsidRDefault="001008C8" w:rsidP="001008C8">
      <w:pPr>
        <w:numPr>
          <w:ilvl w:val="0"/>
          <w:numId w:val="3"/>
        </w:numPr>
      </w:pPr>
      <w:r w:rsidRPr="001008C8">
        <w:t>Manufacturing – Predictive maintenance and quality control</w:t>
      </w:r>
    </w:p>
    <w:p w14:paraId="4BED9599" w14:textId="77777777" w:rsidR="001008C8" w:rsidRPr="001008C8" w:rsidRDefault="001008C8" w:rsidP="001008C8">
      <w:pPr>
        <w:pStyle w:val="Heading1"/>
      </w:pPr>
      <w:bookmarkStart w:id="5" w:name="_Toc195801135"/>
      <w:r w:rsidRPr="001008C8">
        <w:t>Benefits of AI</w:t>
      </w:r>
      <w:bookmarkEnd w:id="5"/>
    </w:p>
    <w:p w14:paraId="7490EA97" w14:textId="77777777" w:rsidR="001008C8" w:rsidRPr="001008C8" w:rsidRDefault="001008C8" w:rsidP="001008C8">
      <w:r w:rsidRPr="001008C8">
        <w:t>The widespread adoption of AI brings numerous advantages across sectors and industries. Its ability to process vast amounts of data and recognize patterns can result in improved efficiency and innovation.</w:t>
      </w:r>
    </w:p>
    <w:p w14:paraId="7684A527" w14:textId="77777777" w:rsidR="001008C8" w:rsidRPr="001008C8" w:rsidRDefault="001008C8" w:rsidP="001008C8">
      <w:pPr>
        <w:pStyle w:val="Heading2"/>
      </w:pPr>
      <w:bookmarkStart w:id="6" w:name="_Toc195801136"/>
      <w:r w:rsidRPr="001008C8">
        <w:t>Advantages of AI</w:t>
      </w:r>
      <w:bookmarkEnd w:id="6"/>
    </w:p>
    <w:p w14:paraId="59C0C493" w14:textId="77777777" w:rsidR="001008C8" w:rsidRPr="001008C8" w:rsidRDefault="001008C8" w:rsidP="001008C8">
      <w:pPr>
        <w:numPr>
          <w:ilvl w:val="0"/>
          <w:numId w:val="4"/>
        </w:numPr>
      </w:pPr>
      <w:r w:rsidRPr="001008C8">
        <w:t>Automation of repetitive tasks, increasing productivity</w:t>
      </w:r>
    </w:p>
    <w:p w14:paraId="53421B89" w14:textId="77777777" w:rsidR="001008C8" w:rsidRPr="001008C8" w:rsidRDefault="001008C8" w:rsidP="001008C8">
      <w:pPr>
        <w:numPr>
          <w:ilvl w:val="0"/>
          <w:numId w:val="4"/>
        </w:numPr>
      </w:pPr>
      <w:r w:rsidRPr="001008C8">
        <w:t>Enhanced decision-making through data-driven insights</w:t>
      </w:r>
    </w:p>
    <w:p w14:paraId="2A273255" w14:textId="77777777" w:rsidR="001008C8" w:rsidRPr="001008C8" w:rsidRDefault="001008C8" w:rsidP="001008C8">
      <w:pPr>
        <w:numPr>
          <w:ilvl w:val="0"/>
          <w:numId w:val="4"/>
        </w:numPr>
      </w:pPr>
      <w:r w:rsidRPr="001008C8">
        <w:t>Personalized experiences in marketing, entertainment, and healthcare</w:t>
      </w:r>
    </w:p>
    <w:p w14:paraId="3CC2BF5F" w14:textId="77777777" w:rsidR="001008C8" w:rsidRPr="001008C8" w:rsidRDefault="001008C8" w:rsidP="001008C8">
      <w:pPr>
        <w:numPr>
          <w:ilvl w:val="0"/>
          <w:numId w:val="4"/>
        </w:numPr>
      </w:pPr>
      <w:r w:rsidRPr="001008C8">
        <w:t>Faster and more accurate data analysis in science and research</w:t>
      </w:r>
    </w:p>
    <w:p w14:paraId="163466D9" w14:textId="77777777" w:rsidR="001008C8" w:rsidRPr="001008C8" w:rsidRDefault="001008C8" w:rsidP="001008C8">
      <w:pPr>
        <w:numPr>
          <w:ilvl w:val="0"/>
          <w:numId w:val="4"/>
        </w:numPr>
      </w:pPr>
      <w:r w:rsidRPr="001008C8">
        <w:t>Improved safety in high-risk industries such as mining and aviation</w:t>
      </w:r>
    </w:p>
    <w:p w14:paraId="735A434F" w14:textId="77777777" w:rsidR="001008C8" w:rsidRPr="001008C8" w:rsidRDefault="001008C8" w:rsidP="001008C8">
      <w:pPr>
        <w:pStyle w:val="Heading2"/>
      </w:pPr>
      <w:bookmarkStart w:id="7" w:name="_Toc195801137"/>
      <w:r w:rsidRPr="001008C8">
        <w:t>Summary of Key Benefits</w:t>
      </w:r>
      <w:bookmarkEnd w:id="7"/>
    </w:p>
    <w:p w14:paraId="68D51B8B" w14:textId="77777777" w:rsidR="001008C8" w:rsidRPr="001008C8" w:rsidRDefault="001008C8" w:rsidP="001008C8">
      <w:pPr>
        <w:numPr>
          <w:ilvl w:val="0"/>
          <w:numId w:val="5"/>
        </w:numPr>
      </w:pPr>
      <w:r w:rsidRPr="001008C8">
        <w:t>Speed and efficiency</w:t>
      </w:r>
    </w:p>
    <w:p w14:paraId="528E886C" w14:textId="77777777" w:rsidR="001008C8" w:rsidRPr="001008C8" w:rsidRDefault="001008C8" w:rsidP="001008C8">
      <w:pPr>
        <w:numPr>
          <w:ilvl w:val="0"/>
          <w:numId w:val="5"/>
        </w:numPr>
      </w:pPr>
      <w:r w:rsidRPr="001008C8">
        <w:t>Cost reduction</w:t>
      </w:r>
    </w:p>
    <w:p w14:paraId="41148AC6" w14:textId="77777777" w:rsidR="001008C8" w:rsidRPr="001008C8" w:rsidRDefault="001008C8" w:rsidP="001008C8">
      <w:pPr>
        <w:numPr>
          <w:ilvl w:val="0"/>
          <w:numId w:val="5"/>
        </w:numPr>
      </w:pPr>
      <w:r w:rsidRPr="001008C8">
        <w:t>Continuous operation (24/7 availability)</w:t>
      </w:r>
    </w:p>
    <w:p w14:paraId="4C1CAB37" w14:textId="77777777" w:rsidR="001008C8" w:rsidRPr="001008C8" w:rsidRDefault="001008C8" w:rsidP="001008C8">
      <w:pPr>
        <w:numPr>
          <w:ilvl w:val="0"/>
          <w:numId w:val="5"/>
        </w:numPr>
      </w:pPr>
      <w:r w:rsidRPr="001008C8">
        <w:t>Better customer engagement</w:t>
      </w:r>
    </w:p>
    <w:p w14:paraId="02E13C4B" w14:textId="77777777" w:rsidR="001008C8" w:rsidRPr="001008C8" w:rsidRDefault="001008C8" w:rsidP="001008C8">
      <w:pPr>
        <w:numPr>
          <w:ilvl w:val="0"/>
          <w:numId w:val="5"/>
        </w:numPr>
      </w:pPr>
      <w:r w:rsidRPr="001008C8">
        <w:t>Advancements in innovation</w:t>
      </w:r>
    </w:p>
    <w:p w14:paraId="15D2BE86" w14:textId="77777777" w:rsidR="001008C8" w:rsidRPr="001008C8" w:rsidRDefault="001008C8" w:rsidP="001008C8">
      <w:pPr>
        <w:pStyle w:val="Heading1"/>
      </w:pPr>
      <w:bookmarkStart w:id="8" w:name="_Toc195801138"/>
      <w:r w:rsidRPr="001008C8">
        <w:lastRenderedPageBreak/>
        <w:t>Limitations of AI</w:t>
      </w:r>
      <w:bookmarkEnd w:id="8"/>
    </w:p>
    <w:p w14:paraId="50E3D3C7" w14:textId="77777777" w:rsidR="001008C8" w:rsidRPr="001008C8" w:rsidRDefault="001008C8" w:rsidP="001008C8">
      <w:r w:rsidRPr="001008C8">
        <w:t>Despite its potential, AI has notable limitations that must be considered when developing and deploying systems.</w:t>
      </w:r>
    </w:p>
    <w:p w14:paraId="4F405382" w14:textId="77777777" w:rsidR="001008C8" w:rsidRPr="001008C8" w:rsidRDefault="001008C8" w:rsidP="001008C8">
      <w:pPr>
        <w:pStyle w:val="Heading2"/>
      </w:pPr>
      <w:bookmarkStart w:id="9" w:name="_Toc195801139"/>
      <w:r w:rsidRPr="001008C8">
        <w:t>Common Limitations</w:t>
      </w:r>
      <w:bookmarkEnd w:id="9"/>
    </w:p>
    <w:p w14:paraId="71D07060" w14:textId="77777777" w:rsidR="001008C8" w:rsidRPr="001008C8" w:rsidRDefault="001008C8" w:rsidP="001008C8">
      <w:pPr>
        <w:numPr>
          <w:ilvl w:val="0"/>
          <w:numId w:val="6"/>
        </w:numPr>
      </w:pPr>
      <w:r w:rsidRPr="001008C8">
        <w:t>AI lacks true understanding or consciousness</w:t>
      </w:r>
    </w:p>
    <w:p w14:paraId="6473FE05" w14:textId="77777777" w:rsidR="001008C8" w:rsidRPr="001008C8" w:rsidRDefault="001008C8" w:rsidP="001008C8">
      <w:pPr>
        <w:numPr>
          <w:ilvl w:val="0"/>
          <w:numId w:val="6"/>
        </w:numPr>
      </w:pPr>
      <w:r w:rsidRPr="001008C8">
        <w:t>Outcomes are highly dependent on the quality and bias of training data</w:t>
      </w:r>
    </w:p>
    <w:p w14:paraId="50E4FC6D" w14:textId="77777777" w:rsidR="001008C8" w:rsidRPr="001008C8" w:rsidRDefault="001008C8" w:rsidP="001008C8">
      <w:pPr>
        <w:numPr>
          <w:ilvl w:val="0"/>
          <w:numId w:val="6"/>
        </w:numPr>
      </w:pPr>
      <w:r w:rsidRPr="001008C8">
        <w:t>Development and implementation can be expensive</w:t>
      </w:r>
    </w:p>
    <w:p w14:paraId="7BB4D00A" w14:textId="77777777" w:rsidR="001008C8" w:rsidRPr="001008C8" w:rsidRDefault="001008C8" w:rsidP="001008C8">
      <w:pPr>
        <w:numPr>
          <w:ilvl w:val="0"/>
          <w:numId w:val="6"/>
        </w:numPr>
      </w:pPr>
      <w:r w:rsidRPr="001008C8">
        <w:t>AI models can be opaque, making decisions difficult to interpret</w:t>
      </w:r>
    </w:p>
    <w:p w14:paraId="629E05CB" w14:textId="77777777" w:rsidR="001008C8" w:rsidRPr="001008C8" w:rsidRDefault="001008C8" w:rsidP="001008C8">
      <w:pPr>
        <w:numPr>
          <w:ilvl w:val="0"/>
          <w:numId w:val="6"/>
        </w:numPr>
      </w:pPr>
      <w:r w:rsidRPr="001008C8">
        <w:t>Over-reliance on AI may reduce human critical thinking</w:t>
      </w:r>
    </w:p>
    <w:p w14:paraId="635127D1" w14:textId="77777777" w:rsidR="001008C8" w:rsidRPr="001008C8" w:rsidRDefault="001008C8" w:rsidP="001008C8">
      <w:pPr>
        <w:pStyle w:val="Heading2"/>
      </w:pPr>
      <w:bookmarkStart w:id="10" w:name="_Toc195801140"/>
      <w:r w:rsidRPr="001008C8">
        <w:t>Threats and Ethical Concerns</w:t>
      </w:r>
      <w:bookmarkEnd w:id="10"/>
    </w:p>
    <w:p w14:paraId="3B716C6B" w14:textId="77777777" w:rsidR="001008C8" w:rsidRPr="001008C8" w:rsidRDefault="001008C8" w:rsidP="001008C8">
      <w:r w:rsidRPr="001008C8">
        <w:t>AI also presents significant threats if not managed carefully. From job displacement to surveillance, these issues must be addressed through ethical design and regulation.</w:t>
      </w:r>
    </w:p>
    <w:p w14:paraId="09592981" w14:textId="77777777" w:rsidR="001008C8" w:rsidRPr="001008C8" w:rsidRDefault="001008C8" w:rsidP="001008C8">
      <w:pPr>
        <w:pStyle w:val="Heading2"/>
      </w:pPr>
      <w:bookmarkStart w:id="11" w:name="_Toc195801141"/>
      <w:r w:rsidRPr="001008C8">
        <w:t>Main Areas of Concern</w:t>
      </w:r>
      <w:bookmarkEnd w:id="11"/>
    </w:p>
    <w:p w14:paraId="3C99EB2B" w14:textId="77777777" w:rsidR="001008C8" w:rsidRPr="001008C8" w:rsidRDefault="001008C8" w:rsidP="001008C8">
      <w:pPr>
        <w:numPr>
          <w:ilvl w:val="0"/>
          <w:numId w:val="7"/>
        </w:numPr>
      </w:pPr>
      <w:r w:rsidRPr="001008C8">
        <w:t>Job loss due to automation in various industries</w:t>
      </w:r>
    </w:p>
    <w:p w14:paraId="77DF9806" w14:textId="77777777" w:rsidR="001008C8" w:rsidRPr="001008C8" w:rsidRDefault="001008C8" w:rsidP="001008C8">
      <w:pPr>
        <w:numPr>
          <w:ilvl w:val="0"/>
          <w:numId w:val="7"/>
        </w:numPr>
      </w:pPr>
      <w:r w:rsidRPr="001008C8">
        <w:t>Bias and discrimination embedded in algorithmic decisions</w:t>
      </w:r>
    </w:p>
    <w:p w14:paraId="57D8225A" w14:textId="77777777" w:rsidR="001008C8" w:rsidRPr="001008C8" w:rsidRDefault="001008C8" w:rsidP="001008C8">
      <w:pPr>
        <w:numPr>
          <w:ilvl w:val="0"/>
          <w:numId w:val="7"/>
        </w:numPr>
      </w:pPr>
      <w:r w:rsidRPr="001008C8">
        <w:t>Invasion of privacy through surveillance tools</w:t>
      </w:r>
    </w:p>
    <w:p w14:paraId="19AAC06C" w14:textId="77777777" w:rsidR="001008C8" w:rsidRPr="001008C8" w:rsidRDefault="001008C8" w:rsidP="001008C8">
      <w:pPr>
        <w:numPr>
          <w:ilvl w:val="0"/>
          <w:numId w:val="7"/>
        </w:numPr>
      </w:pPr>
      <w:r w:rsidRPr="001008C8">
        <w:t>Development of autonomous weapons for warfare</w:t>
      </w:r>
    </w:p>
    <w:p w14:paraId="46A4AE06" w14:textId="77777777" w:rsidR="001008C8" w:rsidRPr="001008C8" w:rsidRDefault="001008C8" w:rsidP="001008C8">
      <w:pPr>
        <w:numPr>
          <w:ilvl w:val="0"/>
          <w:numId w:val="7"/>
        </w:numPr>
      </w:pPr>
      <w:r w:rsidRPr="001008C8">
        <w:t>Reduction of human control over important decisions</w:t>
      </w:r>
    </w:p>
    <w:p w14:paraId="36B4FE43" w14:textId="77777777" w:rsidR="001008C8" w:rsidRPr="001008C8" w:rsidRDefault="001008C8" w:rsidP="001008C8">
      <w:pPr>
        <w:pStyle w:val="Heading2"/>
      </w:pPr>
      <w:bookmarkStart w:id="12" w:name="_Toc195801142"/>
      <w:r w:rsidRPr="001008C8">
        <w:t>Specific AI Threats</w:t>
      </w:r>
      <w:bookmarkEnd w:id="12"/>
    </w:p>
    <w:p w14:paraId="588B2143" w14:textId="77777777" w:rsidR="001008C8" w:rsidRPr="001008C8" w:rsidRDefault="001008C8" w:rsidP="001008C8">
      <w:pPr>
        <w:numPr>
          <w:ilvl w:val="0"/>
          <w:numId w:val="8"/>
        </w:numPr>
      </w:pPr>
      <w:r w:rsidRPr="001008C8">
        <w:t>Weaponization of AI</w:t>
      </w:r>
    </w:p>
    <w:p w14:paraId="6C87E7C5" w14:textId="77777777" w:rsidR="001008C8" w:rsidRPr="001008C8" w:rsidRDefault="001008C8" w:rsidP="001008C8">
      <w:pPr>
        <w:numPr>
          <w:ilvl w:val="0"/>
          <w:numId w:val="8"/>
        </w:numPr>
      </w:pPr>
      <w:r w:rsidRPr="001008C8">
        <w:t>Spread of misinformation using AI-generated content</w:t>
      </w:r>
    </w:p>
    <w:p w14:paraId="34D36801" w14:textId="77777777" w:rsidR="001008C8" w:rsidRPr="001008C8" w:rsidRDefault="001008C8" w:rsidP="001008C8">
      <w:pPr>
        <w:numPr>
          <w:ilvl w:val="0"/>
          <w:numId w:val="8"/>
        </w:numPr>
      </w:pPr>
      <w:r w:rsidRPr="001008C8">
        <w:t>Widening economic inequality due to uneven access</w:t>
      </w:r>
    </w:p>
    <w:p w14:paraId="2D49B685" w14:textId="77777777" w:rsidR="001008C8" w:rsidRPr="001008C8" w:rsidRDefault="001008C8" w:rsidP="001008C8">
      <w:pPr>
        <w:numPr>
          <w:ilvl w:val="0"/>
          <w:numId w:val="8"/>
        </w:numPr>
      </w:pPr>
      <w:r w:rsidRPr="001008C8">
        <w:t>Legal challenges related to AI accountability</w:t>
      </w:r>
    </w:p>
    <w:p w14:paraId="7FEBE314" w14:textId="77777777" w:rsidR="001008C8" w:rsidRPr="001008C8" w:rsidRDefault="001008C8" w:rsidP="001008C8">
      <w:pPr>
        <w:pStyle w:val="Heading1"/>
      </w:pPr>
      <w:bookmarkStart w:id="13" w:name="_Toc195801143"/>
      <w:r w:rsidRPr="001008C8">
        <w:t>Conclusion</w:t>
      </w:r>
      <w:bookmarkEnd w:id="13"/>
    </w:p>
    <w:p w14:paraId="17738382" w14:textId="77777777" w:rsidR="001008C8" w:rsidRPr="001008C8" w:rsidRDefault="001008C8" w:rsidP="001008C8">
      <w:r w:rsidRPr="001008C8">
        <w:t xml:space="preserve">Artificial Intelligence is a powerful tool that holds the promise of revolutionizing nearly every facet of human life. Its history is a testament to human ingenuity, and its applications </w:t>
      </w:r>
      <w:r w:rsidRPr="001008C8">
        <w:lastRenderedPageBreak/>
        <w:t>are broad and rapidly evolving. While AI offers enormous benefits, it also poses serious ethical and practical challenges. The future of AI depends not just on what it can do, but on how we choose to use it. By understanding both the potential and the pitfalls, we can strive to harness AI in ways that are ethical, inclusive, and beneficial to society.</w:t>
      </w:r>
    </w:p>
    <w:p w14:paraId="4A9BAB8A" w14:textId="77777777" w:rsidR="002763A4" w:rsidRDefault="002763A4"/>
    <w:sectPr w:rsidR="00276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FF"/>
    <w:multiLevelType w:val="multilevel"/>
    <w:tmpl w:val="059C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365B7"/>
    <w:multiLevelType w:val="multilevel"/>
    <w:tmpl w:val="DF346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8A0B8B"/>
    <w:multiLevelType w:val="multilevel"/>
    <w:tmpl w:val="F1AC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73608"/>
    <w:multiLevelType w:val="multilevel"/>
    <w:tmpl w:val="FB70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64014"/>
    <w:multiLevelType w:val="multilevel"/>
    <w:tmpl w:val="20D0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652BD"/>
    <w:multiLevelType w:val="multilevel"/>
    <w:tmpl w:val="B39E5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53154A"/>
    <w:multiLevelType w:val="multilevel"/>
    <w:tmpl w:val="BF6E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7E10F1"/>
    <w:multiLevelType w:val="multilevel"/>
    <w:tmpl w:val="2FBA5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2998128">
    <w:abstractNumId w:val="5"/>
  </w:num>
  <w:num w:numId="2" w16cid:durableId="971642973">
    <w:abstractNumId w:val="0"/>
  </w:num>
  <w:num w:numId="3" w16cid:durableId="1977780">
    <w:abstractNumId w:val="7"/>
  </w:num>
  <w:num w:numId="4" w16cid:durableId="950624342">
    <w:abstractNumId w:val="3"/>
  </w:num>
  <w:num w:numId="5" w16cid:durableId="1440178590">
    <w:abstractNumId w:val="1"/>
  </w:num>
  <w:num w:numId="6" w16cid:durableId="1714574413">
    <w:abstractNumId w:val="4"/>
  </w:num>
  <w:num w:numId="7" w16cid:durableId="1171338180">
    <w:abstractNumId w:val="6"/>
  </w:num>
  <w:num w:numId="8" w16cid:durableId="2026906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3A4"/>
    <w:rsid w:val="00055A5A"/>
    <w:rsid w:val="001008C8"/>
    <w:rsid w:val="002763A4"/>
    <w:rsid w:val="005D75E0"/>
    <w:rsid w:val="00D12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062E7"/>
  <w15:chartTrackingRefBased/>
  <w15:docId w15:val="{ACB671D7-2364-4991-A821-9AB71BB4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3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763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63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63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63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6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6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6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6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3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763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63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63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63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6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6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6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63A4"/>
    <w:rPr>
      <w:rFonts w:eastAsiaTheme="majorEastAsia" w:cstheme="majorBidi"/>
      <w:color w:val="272727" w:themeColor="text1" w:themeTint="D8"/>
    </w:rPr>
  </w:style>
  <w:style w:type="paragraph" w:styleId="Title">
    <w:name w:val="Title"/>
    <w:basedOn w:val="Normal"/>
    <w:next w:val="Normal"/>
    <w:link w:val="TitleChar"/>
    <w:uiPriority w:val="10"/>
    <w:qFormat/>
    <w:rsid w:val="002763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6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63A4"/>
    <w:pPr>
      <w:spacing w:before="160"/>
      <w:jc w:val="center"/>
    </w:pPr>
    <w:rPr>
      <w:i/>
      <w:iCs/>
      <w:color w:val="404040" w:themeColor="text1" w:themeTint="BF"/>
    </w:rPr>
  </w:style>
  <w:style w:type="character" w:customStyle="1" w:styleId="QuoteChar">
    <w:name w:val="Quote Char"/>
    <w:basedOn w:val="DefaultParagraphFont"/>
    <w:link w:val="Quote"/>
    <w:uiPriority w:val="29"/>
    <w:rsid w:val="002763A4"/>
    <w:rPr>
      <w:i/>
      <w:iCs/>
      <w:color w:val="404040" w:themeColor="text1" w:themeTint="BF"/>
    </w:rPr>
  </w:style>
  <w:style w:type="paragraph" w:styleId="ListParagraph">
    <w:name w:val="List Paragraph"/>
    <w:basedOn w:val="Normal"/>
    <w:uiPriority w:val="34"/>
    <w:qFormat/>
    <w:rsid w:val="002763A4"/>
    <w:pPr>
      <w:ind w:left="720"/>
      <w:contextualSpacing/>
    </w:pPr>
  </w:style>
  <w:style w:type="character" w:styleId="IntenseEmphasis">
    <w:name w:val="Intense Emphasis"/>
    <w:basedOn w:val="DefaultParagraphFont"/>
    <w:uiPriority w:val="21"/>
    <w:qFormat/>
    <w:rsid w:val="002763A4"/>
    <w:rPr>
      <w:i/>
      <w:iCs/>
      <w:color w:val="0F4761" w:themeColor="accent1" w:themeShade="BF"/>
    </w:rPr>
  </w:style>
  <w:style w:type="paragraph" w:styleId="IntenseQuote">
    <w:name w:val="Intense Quote"/>
    <w:basedOn w:val="Normal"/>
    <w:next w:val="Normal"/>
    <w:link w:val="IntenseQuoteChar"/>
    <w:uiPriority w:val="30"/>
    <w:qFormat/>
    <w:rsid w:val="002763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63A4"/>
    <w:rPr>
      <w:i/>
      <w:iCs/>
      <w:color w:val="0F4761" w:themeColor="accent1" w:themeShade="BF"/>
    </w:rPr>
  </w:style>
  <w:style w:type="character" w:styleId="IntenseReference">
    <w:name w:val="Intense Reference"/>
    <w:basedOn w:val="DefaultParagraphFont"/>
    <w:uiPriority w:val="32"/>
    <w:qFormat/>
    <w:rsid w:val="002763A4"/>
    <w:rPr>
      <w:b/>
      <w:bCs/>
      <w:smallCaps/>
      <w:color w:val="0F4761" w:themeColor="accent1" w:themeShade="BF"/>
      <w:spacing w:val="5"/>
    </w:rPr>
  </w:style>
  <w:style w:type="paragraph" w:styleId="TOCHeading">
    <w:name w:val="TOC Heading"/>
    <w:basedOn w:val="Heading1"/>
    <w:next w:val="Normal"/>
    <w:uiPriority w:val="39"/>
    <w:unhideWhenUsed/>
    <w:qFormat/>
    <w:rsid w:val="001008C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008C8"/>
    <w:pPr>
      <w:spacing w:after="100"/>
    </w:pPr>
  </w:style>
  <w:style w:type="paragraph" w:styleId="TOC2">
    <w:name w:val="toc 2"/>
    <w:basedOn w:val="Normal"/>
    <w:next w:val="Normal"/>
    <w:autoRedefine/>
    <w:uiPriority w:val="39"/>
    <w:unhideWhenUsed/>
    <w:rsid w:val="001008C8"/>
    <w:pPr>
      <w:spacing w:after="100"/>
      <w:ind w:left="240"/>
    </w:pPr>
  </w:style>
  <w:style w:type="character" w:styleId="Hyperlink">
    <w:name w:val="Hyperlink"/>
    <w:basedOn w:val="DefaultParagraphFont"/>
    <w:uiPriority w:val="99"/>
    <w:unhideWhenUsed/>
    <w:rsid w:val="001008C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444924">
      <w:bodyDiv w:val="1"/>
      <w:marLeft w:val="0"/>
      <w:marRight w:val="0"/>
      <w:marTop w:val="0"/>
      <w:marBottom w:val="0"/>
      <w:divBdr>
        <w:top w:val="none" w:sz="0" w:space="0" w:color="auto"/>
        <w:left w:val="none" w:sz="0" w:space="0" w:color="auto"/>
        <w:bottom w:val="none" w:sz="0" w:space="0" w:color="auto"/>
        <w:right w:val="none" w:sz="0" w:space="0" w:color="auto"/>
      </w:divBdr>
    </w:div>
    <w:div w:id="1618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5477-D246-4B76-8F7E-8C9C2DAA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858</Words>
  <Characters>4892</Characters>
  <Application>Microsoft Office Word</Application>
  <DocSecurity>0</DocSecurity>
  <Lines>40</Lines>
  <Paragraphs>11</Paragraphs>
  <ScaleCrop>false</ScaleCrop>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Casuto</dc:creator>
  <cp:keywords/>
  <dc:description/>
  <cp:lastModifiedBy>David Casuto</cp:lastModifiedBy>
  <cp:revision>3</cp:revision>
  <dcterms:created xsi:type="dcterms:W3CDTF">2025-04-17T23:49:00Z</dcterms:created>
  <dcterms:modified xsi:type="dcterms:W3CDTF">2025-04-17T23:52:00Z</dcterms:modified>
</cp:coreProperties>
</file>